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95" w:rsidRPr="00495646" w:rsidRDefault="002F7D95" w:rsidP="002F7D95">
      <w:pPr>
        <w:jc w:val="center"/>
        <w:rPr>
          <w:rFonts w:ascii="AeroliteScriptCP2" w:hAnsi="AeroliteScriptCP2" w:cs="AeroliteScriptCP2"/>
          <w:sz w:val="72"/>
          <w:szCs w:val="72"/>
        </w:rPr>
      </w:pPr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2F7D95" w:rsidRDefault="002F7D95" w:rsidP="002F7D95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2F7D95" w:rsidRDefault="002F7D95" w:rsidP="002F7D95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>“FIRA DE SANT JORDI”</w:t>
      </w:r>
    </w:p>
    <w:p w:rsidR="002F7D95" w:rsidRDefault="002F7D95" w:rsidP="002F7D95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proofErr w:type="spellStart"/>
      <w:r>
        <w:rPr>
          <w:rFonts w:ascii="Arial Black" w:hAnsi="Arial Black" w:cs="Arial Black"/>
          <w:b/>
          <w:bCs/>
          <w:sz w:val="22"/>
          <w:szCs w:val="22"/>
        </w:rPr>
        <w:t>Plaça</w:t>
      </w:r>
      <w:proofErr w:type="spellEnd"/>
      <w:r>
        <w:rPr>
          <w:rFonts w:ascii="Arial Black" w:hAnsi="Arial Black" w:cs="Arial Black"/>
          <w:b/>
          <w:bCs/>
          <w:sz w:val="22"/>
          <w:szCs w:val="22"/>
        </w:rPr>
        <w:t xml:space="preserve"> </w:t>
      </w:r>
      <w:proofErr w:type="spellStart"/>
      <w:r>
        <w:rPr>
          <w:rFonts w:ascii="Arial Black" w:hAnsi="Arial Black" w:cs="Arial Black"/>
          <w:b/>
          <w:bCs/>
          <w:sz w:val="22"/>
          <w:szCs w:val="22"/>
        </w:rPr>
        <w:t>Espanyola</w:t>
      </w:r>
      <w:proofErr w:type="spellEnd"/>
      <w:r>
        <w:rPr>
          <w:rFonts w:ascii="Arial Black" w:hAnsi="Arial Black" w:cs="Arial Black"/>
          <w:b/>
          <w:bCs/>
          <w:sz w:val="22"/>
          <w:szCs w:val="22"/>
        </w:rPr>
        <w:t>. L’Hospitalet de Llobregat.</w:t>
      </w:r>
    </w:p>
    <w:p w:rsidR="002F7D95" w:rsidRDefault="002F7D95" w:rsidP="002F7D95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21, 22 y 23 de Abril del 2017.</w:t>
      </w:r>
    </w:p>
    <w:p w:rsidR="002F7D95" w:rsidRDefault="002F7D95" w:rsidP="002F7D95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FIRA DE SANT JORDI  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en la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Plaça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Espanyola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, en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L’Hospitalet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de Llobregat,  los próximos días 21, 22 y 23 de Abril del 2017, coincidiendo con la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fista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más emblemática de toda Catalunya.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iCs/>
          <w:sz w:val="22"/>
          <w:szCs w:val="22"/>
        </w:rPr>
      </w:pPr>
      <w:r>
        <w:rPr>
          <w:rFonts w:ascii="Palatino Linotype" w:hAnsi="Palatino Linotype" w:cs="Palatino Linotype"/>
          <w:iCs/>
          <w:sz w:val="22"/>
          <w:szCs w:val="22"/>
        </w:rPr>
        <w:t xml:space="preserve">Este evento estará publicitado en el barrio por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carteleria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 xml:space="preserve"> y trípticos, así como en el programa de actividades del mismo Ayuntamiento.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iCs/>
          <w:sz w:val="22"/>
          <w:szCs w:val="22"/>
        </w:rPr>
        <w:t xml:space="preserve">Este evento estará formado por paradas de artesanía y alimentación, talleres </w:t>
      </w:r>
      <w:proofErr w:type="spellStart"/>
      <w:r>
        <w:rPr>
          <w:rFonts w:ascii="Palatino Linotype" w:hAnsi="Palatino Linotype" w:cs="Palatino Linotype"/>
          <w:iCs/>
          <w:sz w:val="22"/>
          <w:szCs w:val="22"/>
        </w:rPr>
        <w:t>participaticos</w:t>
      </w:r>
      <w:proofErr w:type="spellEnd"/>
      <w:r>
        <w:rPr>
          <w:rFonts w:ascii="Palatino Linotype" w:hAnsi="Palatino Linotype" w:cs="Palatino Linotype"/>
          <w:iCs/>
          <w:sz w:val="22"/>
          <w:szCs w:val="22"/>
        </w:rPr>
        <w:t>, actividades infantiles y espectáculo de lucha de templarios.</w:t>
      </w: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color w:val="FF0000"/>
          <w:sz w:val="32"/>
          <w:szCs w:val="32"/>
        </w:rPr>
      </w:pPr>
      <w:r>
        <w:rPr>
          <w:rFonts w:ascii="Palatino Linotype" w:hAnsi="Palatino Linotype" w:cs="Palatino Linotype"/>
          <w:b/>
          <w:bCs/>
          <w:color w:val="FF0000"/>
          <w:sz w:val="32"/>
          <w:szCs w:val="32"/>
        </w:rPr>
        <w:t>Imprescindible venir disfrazados y con la parada decorada según la época medieval. No se aceptará ninguna parada que no cumpla esta condición, no dejándole montar el día del evento y quedando exentos de reclamación, devolución o compensación alguna.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color w:val="FF0000"/>
        </w:rPr>
      </w:pPr>
    </w:p>
    <w:p w:rsidR="002F7D95" w:rsidRPr="000E1D38" w:rsidRDefault="002F7D95" w:rsidP="002F7D95">
      <w:pPr>
        <w:jc w:val="both"/>
        <w:rPr>
          <w:rFonts w:ascii="Palatino Linotype" w:hAnsi="Palatino Linotype" w:cs="Palatino Linotype"/>
          <w:b/>
          <w:bCs/>
          <w:color w:val="FF0000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Pr="00811158" w:rsidRDefault="002F7D95" w:rsidP="002F7D95">
      <w:pPr>
        <w:pStyle w:val="Prrafodelista"/>
        <w:tabs>
          <w:tab w:val="left" w:pos="720"/>
        </w:tabs>
        <w:ind w:left="1080"/>
        <w:jc w:val="both"/>
        <w:rPr>
          <w:rFonts w:ascii="Palatino Linotype" w:hAnsi="Palatino Linotype" w:cs="Palatino Linotype"/>
          <w:b/>
          <w:i/>
          <w:sz w:val="22"/>
          <w:szCs w:val="22"/>
          <w:u w:val="single"/>
          <w:lang w:val="en-US"/>
        </w:rPr>
      </w:pPr>
    </w:p>
    <w:p w:rsidR="002F7D95" w:rsidRPr="00811158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2F7D95" w:rsidRPr="00B45130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lastRenderedPageBreak/>
        <w:t>En caso de cancelarse la feria por inclemencias meteorológicas o por causas ajenas a la organización, no se devolverán las cuotas de participación.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2F7D95" w:rsidRPr="00495646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2F7D95" w:rsidRPr="004A36C3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2F7D95" w:rsidRDefault="002F7D95" w:rsidP="002F7D95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2F7D95" w:rsidRDefault="002F7D95" w:rsidP="002F7D95">
      <w:pPr>
        <w:pStyle w:val="Prrafodelista"/>
        <w:tabs>
          <w:tab w:val="left" w:pos="720"/>
        </w:tabs>
        <w:ind w:left="1080"/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</w:p>
    <w:p w:rsidR="002F7D95" w:rsidRPr="00495646" w:rsidRDefault="002F7D95" w:rsidP="002F7D95">
      <w:pPr>
        <w:pStyle w:val="Prrafodelista"/>
        <w:tabs>
          <w:tab w:val="left" w:pos="720"/>
        </w:tabs>
        <w:ind w:left="1080"/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</w:p>
    <w:p w:rsidR="002F7D95" w:rsidRDefault="002F7D95" w:rsidP="002F7D95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PARA PRESENTAR SOLICITUDES:</w:t>
      </w:r>
    </w:p>
    <w:p w:rsidR="002F7D95" w:rsidRDefault="004C4C95" w:rsidP="002F7D95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10 de Abril</w:t>
      </w:r>
      <w:r w:rsidR="002F7D95">
        <w:rPr>
          <w:rFonts w:ascii="Palatino Linotype" w:hAnsi="Palatino Linotype" w:cs="Palatino Linotype"/>
          <w:b/>
          <w:bCs/>
          <w:sz w:val="22"/>
          <w:szCs w:val="22"/>
        </w:rPr>
        <w:t xml:space="preserve"> de 2017</w:t>
      </w:r>
    </w:p>
    <w:p w:rsidR="002F7D95" w:rsidRDefault="002F7D95" w:rsidP="002F7D95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Pr="00495646" w:rsidRDefault="002F7D95" w:rsidP="002F7D95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495646"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2F7D95" w:rsidRDefault="002F7D95" w:rsidP="002F7D95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4C4C95" w:rsidRDefault="004C4C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proofErr w:type="spellStart"/>
      <w:r>
        <w:rPr>
          <w:rFonts w:ascii="Palatino Linotype" w:hAnsi="Palatino Linotype" w:cs="Palatino Linotype"/>
          <w:sz w:val="22"/>
          <w:szCs w:val="22"/>
        </w:rPr>
        <w:t>DNi</w:t>
      </w:r>
      <w:proofErr w:type="spellEnd"/>
      <w:r>
        <w:rPr>
          <w:rFonts w:ascii="Palatino Linotype" w:hAnsi="Palatino Linotype" w:cs="Palatino Linotype"/>
          <w:sz w:val="22"/>
          <w:szCs w:val="22"/>
        </w:rPr>
        <w:t xml:space="preserve"> por las dos caras.</w:t>
      </w:r>
    </w:p>
    <w:p w:rsidR="004C4C95" w:rsidRDefault="004C4C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Último recibo de autónomo, o en su defecto el alta y actual IAE.</w:t>
      </w:r>
    </w:p>
    <w:p w:rsidR="004C4C95" w:rsidRDefault="004C4C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Recibo actual del pago del seguro de RC.</w:t>
      </w:r>
    </w:p>
    <w:p w:rsidR="004C4C95" w:rsidRDefault="004C4C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Para alimentación y restauración, es imprescindible el impreso sanitario debidamente cumplimentado.</w:t>
      </w:r>
    </w:p>
    <w:p w:rsidR="002F7D95" w:rsidRPr="00495646" w:rsidRDefault="002F7D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2F7D95" w:rsidRPr="00495646" w:rsidRDefault="002F7D95" w:rsidP="002F7D95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2F7D95" w:rsidRDefault="002F7D95" w:rsidP="002F7D9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2F7D95" w:rsidRPr="00006C20" w:rsidRDefault="002F7D95" w:rsidP="002F7D95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2F7D95" w:rsidRPr="0047048D" w:rsidRDefault="002F7D95" w:rsidP="002F7D95">
      <w:pPr>
        <w:ind w:left="720"/>
        <w:jc w:val="both"/>
        <w:rPr>
          <w:rFonts w:ascii="Arial" w:hAnsi="Arial" w:cs="Arial"/>
          <w:b/>
          <w:bCs/>
        </w:rPr>
      </w:pPr>
      <w:r w:rsidRPr="0047048D">
        <w:rPr>
          <w:rFonts w:ascii="Arial" w:hAnsi="Arial" w:cs="Arial"/>
          <w:b/>
          <w:bCs/>
        </w:rPr>
        <w:t xml:space="preserve">Mail:   </w:t>
      </w:r>
      <w:r w:rsidRPr="0047048D">
        <w:rPr>
          <w:rFonts w:ascii="Arial" w:hAnsi="Arial" w:cs="Arial"/>
          <w:b/>
          <w:bCs/>
        </w:rPr>
        <w:tab/>
      </w:r>
    </w:p>
    <w:p w:rsidR="002F7D95" w:rsidRPr="0047048D" w:rsidRDefault="002F7D95" w:rsidP="002F7D95">
      <w:pPr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47048D">
        <w:rPr>
          <w:rFonts w:ascii="Arial" w:hAnsi="Arial" w:cs="Arial"/>
          <w:b/>
          <w:bCs/>
        </w:rPr>
        <w:t>usana.happen@gmail.com</w:t>
      </w:r>
    </w:p>
    <w:p w:rsidR="002F7D95" w:rsidRPr="00006C20" w:rsidRDefault="000C3252" w:rsidP="002F7D95">
      <w:pPr>
        <w:ind w:left="720"/>
        <w:jc w:val="both"/>
        <w:rPr>
          <w:rFonts w:ascii="Arial" w:hAnsi="Arial" w:cs="Arial"/>
          <w:b/>
          <w:sz w:val="40"/>
          <w:szCs w:val="40"/>
        </w:rPr>
      </w:pPr>
      <w:hyperlink r:id="rId6" w:history="1">
        <w:r w:rsidR="002F7D95" w:rsidRPr="0047048D">
          <w:rPr>
            <w:rStyle w:val="Hipervnculo"/>
            <w:rFonts w:ascii="Arial" w:hAnsi="Arial" w:cs="Arial"/>
            <w:b/>
            <w:color w:val="auto"/>
            <w:u w:val="none"/>
          </w:rPr>
          <w:t>cristi.happen@gmail.com</w:t>
        </w:r>
      </w:hyperlink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2F7D95" w:rsidP="002F7D95">
      <w:pPr>
        <w:ind w:firstLine="360"/>
        <w:jc w:val="both"/>
      </w:pPr>
    </w:p>
    <w:p w:rsidR="002F7D95" w:rsidRDefault="000C3252" w:rsidP="002F7D95">
      <w:pPr>
        <w:ind w:firstLine="360"/>
        <w:jc w:val="both"/>
        <w:rPr>
          <w:sz w:val="28"/>
          <w:szCs w:val="28"/>
        </w:rPr>
      </w:pPr>
      <w:hyperlink r:id="rId7" w:history="1"/>
    </w:p>
    <w:p w:rsidR="002F7D95" w:rsidRPr="00951DCF" w:rsidRDefault="002F7D95" w:rsidP="002F7D95">
      <w:pPr>
        <w:ind w:left="720"/>
        <w:jc w:val="both"/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bookmarkStart w:id="0" w:name="_GoBack"/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2F7D95" w:rsidTr="00B111D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 xml:space="preserve">FIRA DE </w:t>
            </w:r>
            <w:r w:rsidR="004C4C95"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SANT JORDI</w:t>
            </w:r>
          </w:p>
        </w:tc>
      </w:tr>
      <w:tr w:rsidR="002F7D95" w:rsidTr="00B111D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D95" w:rsidRDefault="004C4C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21, 22</w:t>
            </w:r>
            <w:r w:rsidR="002F7D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Y 23</w:t>
            </w:r>
            <w:r w:rsidR="002F7D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DE ABRL DEL 2017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(de 10h a 21</w:t>
            </w:r>
            <w:r w:rsidR="002F7D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h)</w:t>
            </w:r>
          </w:p>
          <w:p w:rsidR="002F7D95" w:rsidRPr="000C3252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Horario de mont</w:t>
            </w:r>
            <w:r w:rsidR="004C4C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aje: 08.00h del mismo Viernes, 21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de </w:t>
            </w:r>
            <w:proofErr w:type="gram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Abril</w:t>
            </w:r>
            <w:proofErr w:type="gram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.</w:t>
            </w:r>
          </w:p>
        </w:tc>
      </w:tr>
      <w:tr w:rsidR="002F7D95" w:rsidTr="00B111D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D95" w:rsidRDefault="004C4C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L’HOSPITALET DE LLOBREGAT</w:t>
            </w:r>
          </w:p>
        </w:tc>
      </w:tr>
      <w:tr w:rsidR="002F7D95" w:rsidTr="00B111D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Plaça</w:t>
            </w:r>
            <w:proofErr w:type="spellEnd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4C4C9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Espanyola</w:t>
            </w:r>
            <w:proofErr w:type="spellEnd"/>
            <w:r w:rsidR="004C4C9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F7D95" w:rsidTr="00B111D2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D95" w:rsidRDefault="002F7D95" w:rsidP="004C4C95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Producto </w:t>
            </w:r>
            <w:r w:rsidR="004C4C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comercial, artesanía y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alimentación</w:t>
            </w:r>
            <w:r w:rsidR="004C4C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.</w:t>
            </w:r>
          </w:p>
        </w:tc>
      </w:tr>
    </w:tbl>
    <w:p w:rsidR="002F7D95" w:rsidRDefault="002F7D95" w:rsidP="002F7D95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2F7D95" w:rsidTr="00B111D2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2F7D95" w:rsidRDefault="002F7D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7D95" w:rsidRDefault="004C4C95" w:rsidP="00B111D2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</w:t>
            </w:r>
            <w:r w:rsidR="002F7D95"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limpieza</w:t>
            </w: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, animación y vigilancia nocturna.</w:t>
            </w:r>
          </w:p>
        </w:tc>
      </w:tr>
      <w:bookmarkEnd w:id="0"/>
    </w:tbl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CUOTA DE PARTICIPACION Y FORMA DE PAGO.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 w:rsidR="004C4C95">
        <w:rPr>
          <w:rFonts w:ascii="Palatino Linotype" w:hAnsi="Palatino Linotype" w:cs="Palatino Linotype"/>
          <w:b/>
          <w:bCs/>
          <w:sz w:val="22"/>
          <w:szCs w:val="22"/>
        </w:rPr>
        <w:t>40</w:t>
      </w:r>
      <w:r>
        <w:rPr>
          <w:rFonts w:ascii="Palatino Linotype" w:hAnsi="Palatino Linotype" w:cs="Palatino Linotype"/>
          <w:b/>
          <w:bCs/>
          <w:sz w:val="22"/>
          <w:szCs w:val="22"/>
        </w:rPr>
        <w:t>€ METRO</w:t>
      </w:r>
    </w:p>
    <w:p w:rsidR="002F7D95" w:rsidRDefault="002F7D95" w:rsidP="002F7D95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4C4C95">
        <w:rPr>
          <w:rFonts w:ascii="Palatino Linotype" w:hAnsi="Palatino Linotype" w:cs="Palatino Linotype"/>
          <w:b/>
          <w:bCs/>
          <w:sz w:val="22"/>
          <w:szCs w:val="22"/>
        </w:rPr>
        <w:t>60</w:t>
      </w:r>
      <w:r>
        <w:rPr>
          <w:rFonts w:ascii="Palatino Linotype" w:hAnsi="Palatino Linotype" w:cs="Palatino Linotype"/>
          <w:b/>
          <w:bCs/>
          <w:sz w:val="22"/>
          <w:szCs w:val="22"/>
        </w:rPr>
        <w:t>€ METRO</w:t>
      </w:r>
    </w:p>
    <w:p w:rsidR="002F7D95" w:rsidRDefault="002F7D95" w:rsidP="002F7D95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2F7D95" w:rsidRDefault="002F7D95" w:rsidP="002F7D95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2F7D95" w:rsidRDefault="002F7D95" w:rsidP="002F7D95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F7D95" w:rsidRDefault="002F7D95" w:rsidP="002F7D95">
      <w:pPr>
        <w:jc w:val="both"/>
        <w:rPr>
          <w:rFonts w:ascii="Arial" w:hAnsi="Arial" w:cs="Arial"/>
          <w:sz w:val="22"/>
          <w:szCs w:val="22"/>
        </w:rPr>
      </w:pPr>
    </w:p>
    <w:p w:rsidR="002F7D95" w:rsidRDefault="002F7D95" w:rsidP="002F7D95">
      <w:pPr>
        <w:jc w:val="both"/>
      </w:pPr>
    </w:p>
    <w:p w:rsidR="002F7D95" w:rsidRPr="00006C20" w:rsidRDefault="002F7D95" w:rsidP="002F7D95">
      <w:pPr>
        <w:jc w:val="both"/>
        <w:rPr>
          <w:sz w:val="36"/>
          <w:szCs w:val="36"/>
        </w:rPr>
      </w:pPr>
      <w:r w:rsidRPr="00006C20">
        <w:rPr>
          <w:sz w:val="36"/>
          <w:szCs w:val="36"/>
        </w:rPr>
        <w:fldChar w:fldCharType="begin"/>
      </w:r>
      <w:r w:rsidRPr="00006C20">
        <w:rPr>
          <w:sz w:val="36"/>
          <w:szCs w:val="36"/>
        </w:rPr>
        <w:instrText xml:space="preserve"> HYPERLINK "mailto:susana.happen@gmail.com</w:instrText>
      </w:r>
    </w:p>
    <w:p w:rsidR="002F7D95" w:rsidRPr="00006C20" w:rsidRDefault="002F7D95" w:rsidP="002F7D95">
      <w:pPr>
        <w:jc w:val="both"/>
        <w:rPr>
          <w:rStyle w:val="Hipervnculo"/>
          <w:sz w:val="36"/>
          <w:szCs w:val="36"/>
        </w:rPr>
      </w:pPr>
      <w:r w:rsidRPr="00006C20">
        <w:rPr>
          <w:sz w:val="36"/>
          <w:szCs w:val="36"/>
        </w:rPr>
        <w:instrText xml:space="preserve">cristi.happen@gmail.com" </w:instrText>
      </w:r>
      <w:r w:rsidRPr="00006C20">
        <w:rPr>
          <w:sz w:val="36"/>
          <w:szCs w:val="36"/>
        </w:rPr>
        <w:fldChar w:fldCharType="separate"/>
      </w:r>
    </w:p>
    <w:p w:rsidR="002F7D95" w:rsidRDefault="002F7D95" w:rsidP="002F7D95">
      <w:pPr>
        <w:jc w:val="both"/>
        <w:rPr>
          <w:sz w:val="36"/>
          <w:szCs w:val="36"/>
        </w:rPr>
      </w:pPr>
      <w:r w:rsidRPr="00006C20">
        <w:rPr>
          <w:rStyle w:val="Hipervnculo"/>
          <w:sz w:val="36"/>
          <w:szCs w:val="36"/>
        </w:rPr>
        <w:t>cristi.happen@gmail.com</w:t>
      </w:r>
      <w:r w:rsidRPr="00006C20">
        <w:rPr>
          <w:sz w:val="36"/>
          <w:szCs w:val="36"/>
        </w:rPr>
        <w:fldChar w:fldCharType="end"/>
      </w:r>
    </w:p>
    <w:p w:rsidR="002F7D95" w:rsidRDefault="000C3252" w:rsidP="002F7D95">
      <w:pPr>
        <w:jc w:val="both"/>
        <w:rPr>
          <w:sz w:val="36"/>
          <w:szCs w:val="36"/>
        </w:rPr>
      </w:pPr>
      <w:hyperlink r:id="rId8" w:history="1">
        <w:r w:rsidR="002F7D95" w:rsidRPr="008D066D">
          <w:rPr>
            <w:rStyle w:val="Hipervnculo"/>
            <w:sz w:val="36"/>
            <w:szCs w:val="36"/>
          </w:rPr>
          <w:t>susana.happen@gmail.com</w:t>
        </w:r>
      </w:hyperlink>
    </w:p>
    <w:p w:rsidR="002F7D95" w:rsidRPr="00006C20" w:rsidRDefault="002F7D95" w:rsidP="002F7D95">
      <w:pPr>
        <w:jc w:val="both"/>
        <w:rPr>
          <w:sz w:val="36"/>
          <w:szCs w:val="36"/>
        </w:rPr>
      </w:pPr>
    </w:p>
    <w:p w:rsidR="002F7D95" w:rsidRPr="006C47C3" w:rsidRDefault="002F7D95" w:rsidP="002F7D95">
      <w:pPr>
        <w:jc w:val="both"/>
      </w:pPr>
    </w:p>
    <w:p w:rsidR="002F7D95" w:rsidRDefault="002F7D95" w:rsidP="002F7D95"/>
    <w:p w:rsidR="002F7D95" w:rsidRDefault="002F7D95" w:rsidP="002F7D95"/>
    <w:p w:rsidR="00890E36" w:rsidRDefault="00890E36"/>
    <w:sectPr w:rsidR="00890E36" w:rsidSect="00006C20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95"/>
    <w:rsid w:val="000C3252"/>
    <w:rsid w:val="002F7D95"/>
    <w:rsid w:val="004C4C95"/>
    <w:rsid w:val="00805AA5"/>
    <w:rsid w:val="00890E36"/>
    <w:rsid w:val="009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95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7D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7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95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7D9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7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09susana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ti.happ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2017-02-18T07:49:00Z</dcterms:created>
  <dcterms:modified xsi:type="dcterms:W3CDTF">2017-02-18T07:49:00Z</dcterms:modified>
</cp:coreProperties>
</file>